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6E2" w:rsidRDefault="000C75D8" w:rsidP="000C75D8">
      <w:pPr>
        <w:jc w:val="right"/>
        <w:rPr>
          <w:rFonts w:ascii="Trebuchet MS" w:hAnsi="Trebuchet MS"/>
          <w:b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b/>
          <w:sz w:val="22"/>
          <w:szCs w:val="22"/>
        </w:rPr>
        <w:t>Anexa 4</w:t>
      </w:r>
    </w:p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  <w:r w:rsidRPr="00D159B3">
        <w:rPr>
          <w:rFonts w:ascii="Trebuchet MS" w:hAnsi="Trebuchet MS"/>
          <w:b/>
          <w:sz w:val="22"/>
          <w:szCs w:val="22"/>
        </w:rPr>
        <w:t xml:space="preserve">GRILA DE </w:t>
      </w:r>
      <w:r w:rsidR="00D62C17">
        <w:rPr>
          <w:rFonts w:ascii="Trebuchet MS" w:hAnsi="Trebuchet MS"/>
          <w:b/>
          <w:sz w:val="22"/>
          <w:szCs w:val="22"/>
        </w:rPr>
        <w:t>SELECȚIE</w:t>
      </w:r>
      <w:r w:rsidRPr="00D159B3">
        <w:rPr>
          <w:rFonts w:ascii="Trebuchet MS" w:hAnsi="Trebuchet MS"/>
          <w:b/>
          <w:sz w:val="22"/>
          <w:szCs w:val="22"/>
        </w:rPr>
        <w:t xml:space="preserve"> </w:t>
      </w:r>
    </w:p>
    <w:p w:rsidR="005C0C1A" w:rsidRDefault="005C0C1A" w:rsidP="00F176E2">
      <w:pPr>
        <w:jc w:val="center"/>
        <w:rPr>
          <w:rFonts w:ascii="Trebuchet MS" w:hAnsi="Trebuchet MS"/>
          <w:b/>
          <w:sz w:val="22"/>
          <w:szCs w:val="22"/>
        </w:rPr>
      </w:pPr>
    </w:p>
    <w:p w:rsidR="00F176E2" w:rsidRPr="00D159B3" w:rsidRDefault="00F176E2" w:rsidP="00F176E2">
      <w:p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F176E2" w:rsidRPr="00D159B3" w:rsidTr="009469F1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F176E2" w:rsidRPr="00D159B3" w:rsidRDefault="00F176E2" w:rsidP="009469F1">
            <w:pPr>
              <w:widowControl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D159B3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F176E2" w:rsidRPr="00D159B3" w:rsidRDefault="00F176E2" w:rsidP="009469F1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Măsura : I.6 –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 Diversificarea veniturilor și noi forme de venit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F176E2" w:rsidRPr="00D159B3" w:rsidTr="009469F1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Durata de implementare 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.…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(luni); Valoarea eligibilă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(lei); Cofinanțarea </w:t>
            </w: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D159B3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BE2D00" w:rsidRPr="00D159B3" w:rsidTr="00BE2D00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F176E2" w:rsidRPr="00D159B3" w:rsidRDefault="00BE2D00" w:rsidP="009469F1">
                  <w:pPr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>
                    <w:rPr>
                      <w:rFonts w:ascii="Trebuchet MS" w:hAnsi="Trebuchet MS" w:cs="Arial"/>
                      <w:b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F176E2" w:rsidRPr="00D159B3" w:rsidRDefault="00F176E2" w:rsidP="009469F1">
                  <w:pPr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F176E2" w:rsidRPr="00D159B3" w:rsidTr="009469F1">
        <w:trPr>
          <w:jc w:val="center"/>
        </w:trPr>
        <w:tc>
          <w:tcPr>
            <w:tcW w:w="5931" w:type="dxa"/>
            <w:shd w:val="clear" w:color="auto" w:fill="auto"/>
          </w:tcPr>
          <w:p w:rsidR="00F176E2" w:rsidRPr="00D159B3" w:rsidRDefault="00F176E2" w:rsidP="009469F1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F176E2" w:rsidRPr="00D159B3" w:rsidRDefault="00472868" w:rsidP="009469F1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Reprezentant legal</w:t>
            </w:r>
          </w:p>
        </w:tc>
      </w:tr>
      <w:tr w:rsidR="00F176E2" w:rsidRPr="00D159B3" w:rsidTr="009469F1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F176E2" w:rsidRPr="00D159B3" w:rsidRDefault="00F176E2" w:rsidP="009469F1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F176E2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 xml:space="preserve">Statut juridic …………....... Tel/fax……………………… </w:t>
            </w:r>
          </w:p>
          <w:p w:rsidR="00F176E2" w:rsidRPr="00D159B3" w:rsidRDefault="00F176E2" w:rsidP="009469F1">
            <w:pPr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Nume ……………..….…………..</w:t>
            </w:r>
          </w:p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Prenume …………..…..…………</w:t>
            </w:r>
          </w:p>
          <w:p w:rsidR="00F176E2" w:rsidRPr="00D159B3" w:rsidRDefault="00F176E2" w:rsidP="009469F1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  <w:r w:rsidRPr="00D159B3">
              <w:rPr>
                <w:rFonts w:ascii="Trebuchet MS" w:hAnsi="Trebuchet MS" w:cs="Arial"/>
                <w:sz w:val="22"/>
                <w:szCs w:val="22"/>
              </w:rPr>
              <w:t>Funcție   ………………………….</w:t>
            </w:r>
          </w:p>
        </w:tc>
      </w:tr>
    </w:tbl>
    <w:p w:rsidR="00F176E2" w:rsidRDefault="00F176E2" w:rsidP="00F176E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8437"/>
        <w:gridCol w:w="1217"/>
      </w:tblGrid>
      <w:tr w:rsidR="00A15072" w:rsidRPr="002B5FBC" w:rsidTr="00F80A29">
        <w:trPr>
          <w:trHeight w:val="25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CRITERII / SUBCRITERII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bCs/>
                <w:sz w:val="22"/>
                <w:szCs w:val="22"/>
              </w:rPr>
              <w:t>PUNCTAJ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1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Contribuția proiectului la realizarea obiectivelor specifice ale măsurii</w:t>
            </w:r>
          </w:p>
          <w:p w:rsidR="00A15072" w:rsidRPr="002B5FBC" w:rsidRDefault="00A15072" w:rsidP="008D26F0">
            <w:pPr>
              <w:jc w:val="both"/>
              <w:rPr>
                <w:rFonts w:ascii="Trebuchet MS" w:hAnsi="Trebuchet MS" w:cs="Arial"/>
                <w:i/>
                <w:sz w:val="22"/>
                <w:szCs w:val="22"/>
              </w:rPr>
            </w:pPr>
            <w:r w:rsidRPr="002B5FBC">
              <w:rPr>
                <w:rFonts w:ascii="Trebuchet MS" w:hAnsi="Trebuchet MS"/>
                <w:i/>
                <w:sz w:val="22"/>
                <w:szCs w:val="22"/>
              </w:rPr>
              <w:t xml:space="preserve">Tipurile de operațiuni propuse în proiect vizează: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25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a. Investiții la bord – 25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25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b.Turismul pentru pescuitul cu undița – 22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22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c. Servicii de protecția mediului – 19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19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d. Investiții în restaurante – 16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16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e. Activități educative – 13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13</w:t>
            </w:r>
          </w:p>
        </w:tc>
      </w:tr>
      <w:tr w:rsidR="00A15072" w:rsidRPr="002B5FBC" w:rsidTr="008D26F0">
        <w:trPr>
          <w:trHeight w:val="290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Notă</w:t>
            </w:r>
            <w:r w:rsidRPr="002B5FBC">
              <w:rPr>
                <w:rFonts w:ascii="Trebuchet MS" w:hAnsi="Trebuchet MS"/>
                <w:sz w:val="22"/>
                <w:szCs w:val="22"/>
                <w:lang w:val="en-US"/>
              </w:rPr>
              <w:t xml:space="preserve">:  </w:t>
            </w:r>
            <w:r w:rsidRPr="002B5FBC">
              <w:rPr>
                <w:rFonts w:ascii="Trebuchet MS" w:hAnsi="Trebuchet MS"/>
                <w:sz w:val="22"/>
                <w:szCs w:val="22"/>
              </w:rPr>
              <w:t>În cazul în care proiectul vizează mai multe tipuri de operațiuni eligibile, atunci punctajul acordat pentru acest criteriu se va calcula ca medie ponderată a operațiunilor selectate de solicitant în cererea de finanțare în funcție de cota procentuală rezultată din cifra de afaceri stabilită pentru fiecare operațiune eligibilă în planul de afaceri.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15072" w:rsidRPr="002B5FBC" w:rsidTr="008D26F0">
        <w:trPr>
          <w:trHeight w:val="291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2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Crearea / menținerea locurilor de muncă: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25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785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 xml:space="preserve">a. </w:t>
            </w:r>
            <w:r w:rsidR="007850E2" w:rsidRPr="002B5FBC">
              <w:rPr>
                <w:rFonts w:ascii="Trebuchet MS" w:hAnsi="Trebuchet MS"/>
                <w:sz w:val="22"/>
                <w:szCs w:val="22"/>
              </w:rPr>
              <w:t>Menținerea și c</w:t>
            </w:r>
            <w:r w:rsidRPr="002B5FBC">
              <w:rPr>
                <w:rFonts w:ascii="Trebuchet MS" w:hAnsi="Trebuchet MS"/>
                <w:sz w:val="22"/>
                <w:szCs w:val="22"/>
              </w:rPr>
              <w:t>rearea a mai mult de 3 noi locuri de muncă – 25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25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7850E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 xml:space="preserve">b. </w:t>
            </w:r>
            <w:r w:rsidR="007850E2" w:rsidRPr="002B5FBC">
              <w:rPr>
                <w:rFonts w:ascii="Trebuchet MS" w:hAnsi="Trebuchet MS"/>
                <w:sz w:val="22"/>
                <w:szCs w:val="22"/>
              </w:rPr>
              <w:t>Menținerea și c</w:t>
            </w:r>
            <w:r w:rsidRPr="002B5FBC">
              <w:rPr>
                <w:rFonts w:ascii="Trebuchet MS" w:hAnsi="Trebuchet MS"/>
                <w:sz w:val="22"/>
                <w:szCs w:val="22"/>
              </w:rPr>
              <w:t>rearea de 1-3 noi  locuri de muncă – 20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c. Menținerea locurilor de muncă – 15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15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3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 xml:space="preserve">Efectele economice preconizate </w:t>
            </w:r>
            <w:r w:rsidRPr="002B5FBC">
              <w:rPr>
                <w:rFonts w:ascii="Trebuchet MS" w:hAnsi="Trebuchet MS"/>
                <w:sz w:val="22"/>
                <w:szCs w:val="22"/>
              </w:rPr>
              <w:t>(Creșterea cifrei de afaceri)</w:t>
            </w:r>
            <w:r w:rsidRPr="002B5FBC">
              <w:rPr>
                <w:rFonts w:ascii="Trebuchet MS" w:hAnsi="Trebuchet MS"/>
                <w:b/>
                <w:sz w:val="22"/>
                <w:szCs w:val="22"/>
              </w:rPr>
              <w:t>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 20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a. Creșterea cifrei de afaceri cu peste 15% dar nu mai mult de 50 % – 20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b. Creșterea cifrei de afaceri cu 7 – 15% – 15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15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c. Creșterea cifrei de afaceri cu mai puțin de 7% – 10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4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Tipul de pescuit: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15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a.Proiectul este destinat pescuitului în ape interioare – 15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15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b.Proiectul este destinat pescuitului costier la scară redusă – 15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15</w:t>
            </w:r>
          </w:p>
        </w:tc>
      </w:tr>
      <w:tr w:rsidR="00A15072" w:rsidRPr="002B5FBC" w:rsidTr="008D26F0">
        <w:trPr>
          <w:trHeight w:val="288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c. Proiectul este destinat pescuitului marin – 10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A15072" w:rsidRPr="002B5FBC" w:rsidTr="008D26F0">
        <w:trPr>
          <w:trHeight w:val="275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sz w:val="22"/>
                <w:szCs w:val="22"/>
              </w:rPr>
              <w:t>5</w:t>
            </w: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Experiența solicitantului în activitatea de pescuit: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Maxim</w:t>
            </w:r>
          </w:p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b/>
                <w:sz w:val="22"/>
                <w:szCs w:val="22"/>
              </w:rPr>
              <w:t>15</w:t>
            </w:r>
          </w:p>
        </w:tc>
      </w:tr>
      <w:tr w:rsidR="00A15072" w:rsidRPr="002B5FBC" w:rsidTr="008D26F0">
        <w:trPr>
          <w:trHeight w:val="275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a. Expertiză ≥ 15 ani – 15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15</w:t>
            </w:r>
          </w:p>
        </w:tc>
      </w:tr>
      <w:tr w:rsidR="00A15072" w:rsidRPr="002B5FBC" w:rsidTr="008D26F0">
        <w:trPr>
          <w:trHeight w:val="275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b. Expertiză între 10 și 15 ani – 10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A15072" w:rsidRPr="002B5FBC" w:rsidTr="008D26F0">
        <w:trPr>
          <w:trHeight w:val="275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c. Expertiză între 5 și 10 ani – 5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A15072" w:rsidRPr="002B5FBC" w:rsidTr="008D26F0">
        <w:trPr>
          <w:trHeight w:val="275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d. Expertiză între 2 și 5 ani – 3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3</w:t>
            </w:r>
          </w:p>
        </w:tc>
      </w:tr>
      <w:tr w:rsidR="00A15072" w:rsidRPr="002B5FBC" w:rsidTr="008D26F0">
        <w:trPr>
          <w:trHeight w:val="275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e. Expertiză &lt; 2 ani (dar minim 60 de zile) – 2 puncte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2B5FBC">
              <w:rPr>
                <w:rFonts w:ascii="Trebuchet MS" w:hAnsi="Trebuchet MS"/>
                <w:sz w:val="22"/>
                <w:szCs w:val="22"/>
              </w:rPr>
              <w:t>2</w:t>
            </w:r>
          </w:p>
        </w:tc>
      </w:tr>
      <w:tr w:rsidR="00A15072" w:rsidRPr="002B5FBC" w:rsidTr="008D26F0">
        <w:trPr>
          <w:trHeight w:val="70"/>
          <w:jc w:val="center"/>
        </w:trPr>
        <w:tc>
          <w:tcPr>
            <w:tcW w:w="9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sz w:val="22"/>
                <w:szCs w:val="22"/>
              </w:rPr>
              <w:t>PUNCTAJ TOTAL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072" w:rsidRPr="002B5FBC" w:rsidRDefault="00A15072" w:rsidP="008D26F0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B5FBC">
              <w:rPr>
                <w:rFonts w:ascii="Trebuchet MS" w:hAnsi="Trebuchet MS" w:cs="Arial"/>
                <w:b/>
                <w:sz w:val="22"/>
                <w:szCs w:val="22"/>
              </w:rPr>
              <w:t>Maxim 100</w:t>
            </w:r>
          </w:p>
        </w:tc>
      </w:tr>
    </w:tbl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0115F0">
      <w:pPr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1C0B80" w:rsidRDefault="001C0B80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1C0B80" w:rsidRDefault="001C0B80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F176E2" w:rsidRDefault="00F176E2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173DA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173DA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173DA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173DA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173DA" w:rsidRDefault="008173DA" w:rsidP="00F176E2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2D512E" w:rsidRDefault="002D512E"/>
    <w:sectPr w:rsidR="002D512E" w:rsidSect="009469F1">
      <w:headerReference w:type="default" r:id="rId7"/>
      <w:footerReference w:type="default" r:id="rId8"/>
      <w:pgSz w:w="11907" w:h="16839" w:code="9"/>
      <w:pgMar w:top="1440" w:right="1440" w:bottom="1440" w:left="1440" w:header="432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2B1" w:rsidRDefault="000462B1" w:rsidP="00F176E2">
      <w:r>
        <w:separator/>
      </w:r>
    </w:p>
  </w:endnote>
  <w:endnote w:type="continuationSeparator" w:id="0">
    <w:p w:rsidR="000462B1" w:rsidRDefault="000462B1" w:rsidP="00F1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9F1" w:rsidRDefault="009469F1">
    <w:pPr>
      <w:pStyle w:val="Footer"/>
      <w:jc w:val="right"/>
    </w:pPr>
  </w:p>
  <w:p w:rsidR="009469F1" w:rsidRDefault="00946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2B1" w:rsidRDefault="000462B1" w:rsidP="00F176E2">
      <w:r>
        <w:separator/>
      </w:r>
    </w:p>
  </w:footnote>
  <w:footnote w:type="continuationSeparator" w:id="0">
    <w:p w:rsidR="000462B1" w:rsidRDefault="000462B1" w:rsidP="00F1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3B1" w:rsidRDefault="00C803B1" w:rsidP="00C803B1">
    <w:pPr>
      <w:rPr>
        <w:noProof/>
      </w:rPr>
    </w:pPr>
    <w:r>
      <w:rPr>
        <w:noProof/>
        <w:lang w:val="en-US"/>
      </w:rPr>
      <w:drawing>
        <wp:inline distT="0" distB="0" distL="0" distR="0" wp14:anchorId="3B338F16" wp14:editId="44050EA4">
          <wp:extent cx="1034415" cy="827405"/>
          <wp:effectExtent l="0" t="0" r="0" b="0"/>
          <wp:docPr id="14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 wp14:anchorId="110F86A4" wp14:editId="1BAD0BFC">
          <wp:extent cx="816610" cy="816610"/>
          <wp:effectExtent l="0" t="0" r="2540" b="2540"/>
          <wp:docPr id="14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58B1842F" wp14:editId="2D28DD69">
          <wp:extent cx="1885950" cy="762000"/>
          <wp:effectExtent l="0" t="0" r="0" b="0"/>
          <wp:docPr id="15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 wp14:anchorId="13C2D2EC" wp14:editId="3422700B">
          <wp:extent cx="1175385" cy="882015"/>
          <wp:effectExtent l="0" t="0" r="5715" b="0"/>
          <wp:docPr id="157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:rsidR="009469F1" w:rsidRDefault="009469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18"/>
  </w:num>
  <w:num w:numId="5">
    <w:abstractNumId w:val="12"/>
  </w:num>
  <w:num w:numId="6">
    <w:abstractNumId w:val="1"/>
  </w:num>
  <w:num w:numId="7">
    <w:abstractNumId w:val="6"/>
  </w:num>
  <w:num w:numId="8">
    <w:abstractNumId w:val="3"/>
  </w:num>
  <w:num w:numId="9">
    <w:abstractNumId w:val="7"/>
  </w:num>
  <w:num w:numId="10">
    <w:abstractNumId w:val="21"/>
  </w:num>
  <w:num w:numId="11">
    <w:abstractNumId w:val="15"/>
  </w:num>
  <w:num w:numId="12">
    <w:abstractNumId w:val="20"/>
  </w:num>
  <w:num w:numId="13">
    <w:abstractNumId w:val="10"/>
  </w:num>
  <w:num w:numId="14">
    <w:abstractNumId w:val="4"/>
  </w:num>
  <w:num w:numId="15">
    <w:abstractNumId w:val="19"/>
  </w:num>
  <w:num w:numId="16">
    <w:abstractNumId w:val="5"/>
  </w:num>
  <w:num w:numId="17">
    <w:abstractNumId w:val="9"/>
  </w:num>
  <w:num w:numId="18">
    <w:abstractNumId w:val="2"/>
  </w:num>
  <w:num w:numId="19">
    <w:abstractNumId w:val="0"/>
  </w:num>
  <w:num w:numId="20">
    <w:abstractNumId w:val="11"/>
  </w:num>
  <w:num w:numId="21">
    <w:abstractNumId w:val="13"/>
  </w:num>
  <w:num w:numId="22">
    <w:abstractNumId w:val="22"/>
  </w:num>
  <w:num w:numId="23">
    <w:abstractNumId w:val="17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31"/>
    <w:rsid w:val="000115F0"/>
    <w:rsid w:val="000462B1"/>
    <w:rsid w:val="000C75D8"/>
    <w:rsid w:val="001030B9"/>
    <w:rsid w:val="00126FEE"/>
    <w:rsid w:val="001C0B80"/>
    <w:rsid w:val="00246A57"/>
    <w:rsid w:val="00250D39"/>
    <w:rsid w:val="00273149"/>
    <w:rsid w:val="002A4D00"/>
    <w:rsid w:val="002B5FBC"/>
    <w:rsid w:val="002D2473"/>
    <w:rsid w:val="002D512E"/>
    <w:rsid w:val="00310D30"/>
    <w:rsid w:val="00331380"/>
    <w:rsid w:val="00353FED"/>
    <w:rsid w:val="004453F3"/>
    <w:rsid w:val="00460787"/>
    <w:rsid w:val="00472868"/>
    <w:rsid w:val="0051034F"/>
    <w:rsid w:val="005C0C1A"/>
    <w:rsid w:val="00644737"/>
    <w:rsid w:val="00686216"/>
    <w:rsid w:val="00783F01"/>
    <w:rsid w:val="007850E2"/>
    <w:rsid w:val="008173DA"/>
    <w:rsid w:val="00856FE8"/>
    <w:rsid w:val="008604E1"/>
    <w:rsid w:val="008A2B31"/>
    <w:rsid w:val="009469F1"/>
    <w:rsid w:val="009A65DC"/>
    <w:rsid w:val="00A15072"/>
    <w:rsid w:val="00A748B3"/>
    <w:rsid w:val="00AB5F13"/>
    <w:rsid w:val="00AC007D"/>
    <w:rsid w:val="00B20F6D"/>
    <w:rsid w:val="00B759E5"/>
    <w:rsid w:val="00BD6C57"/>
    <w:rsid w:val="00BE2D00"/>
    <w:rsid w:val="00C213F6"/>
    <w:rsid w:val="00C803B1"/>
    <w:rsid w:val="00C866AC"/>
    <w:rsid w:val="00D444A0"/>
    <w:rsid w:val="00D62C17"/>
    <w:rsid w:val="00DF285B"/>
    <w:rsid w:val="00E13B9E"/>
    <w:rsid w:val="00E35E69"/>
    <w:rsid w:val="00EC0A60"/>
    <w:rsid w:val="00ED7332"/>
    <w:rsid w:val="00F176E2"/>
    <w:rsid w:val="00F8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6E2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76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76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76E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F176E2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176E2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F176E2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F176E2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nhideWhenUsed/>
    <w:rsid w:val="00F176E2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176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Default">
    <w:name w:val="Default"/>
    <w:rsid w:val="00F176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F176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76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6E2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6E2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6E2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6E2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6E2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table" w:styleId="TableGrid">
    <w:name w:val="Table Grid"/>
    <w:basedOn w:val="TableNormal"/>
    <w:rsid w:val="00F176E2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F176E2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F176E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F176E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F176E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F176E2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176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76E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ableline">
    <w:name w:val="Table line"/>
    <w:basedOn w:val="Normal"/>
    <w:rsid w:val="00F176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F176E2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F176E2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2016-03-18T07:33:00Z</dcterms:created>
  <dcterms:modified xsi:type="dcterms:W3CDTF">2016-11-08T09:12:00Z</dcterms:modified>
</cp:coreProperties>
</file>